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53" w:rsidRDefault="008940D4" w:rsidP="00894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2D53">
        <w:rPr>
          <w:rFonts w:ascii="Times New Roman" w:hAnsi="Times New Roman" w:cs="Times New Roman"/>
          <w:sz w:val="28"/>
          <w:szCs w:val="28"/>
        </w:rPr>
        <w:t xml:space="preserve">Прохождение судебных разбирательств по  определению права собственности </w:t>
      </w:r>
    </w:p>
    <w:p w:rsidR="006B2D53" w:rsidRPr="006B2D53" w:rsidRDefault="008940D4" w:rsidP="006B2D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2D53">
        <w:rPr>
          <w:rFonts w:ascii="Times New Roman" w:hAnsi="Times New Roman" w:cs="Times New Roman"/>
          <w:sz w:val="28"/>
          <w:szCs w:val="28"/>
        </w:rPr>
        <w:t>Свято-</w:t>
      </w:r>
      <w:proofErr w:type="spellStart"/>
      <w:r w:rsidRPr="006B2D53">
        <w:rPr>
          <w:rFonts w:ascii="Times New Roman" w:hAnsi="Times New Roman" w:cs="Times New Roman"/>
          <w:sz w:val="28"/>
          <w:szCs w:val="28"/>
        </w:rPr>
        <w:t>Димитриевского</w:t>
      </w:r>
      <w:proofErr w:type="spellEnd"/>
      <w:r w:rsidRPr="006B2D53">
        <w:rPr>
          <w:rFonts w:ascii="Times New Roman" w:hAnsi="Times New Roman" w:cs="Times New Roman"/>
          <w:sz w:val="28"/>
          <w:szCs w:val="28"/>
        </w:rPr>
        <w:t xml:space="preserve"> храма села Посёлки</w:t>
      </w:r>
      <w:r w:rsidR="007979A7">
        <w:rPr>
          <w:rFonts w:ascii="Times New Roman" w:hAnsi="Times New Roman" w:cs="Times New Roman"/>
          <w:sz w:val="28"/>
          <w:szCs w:val="28"/>
        </w:rPr>
        <w:t xml:space="preserve"> по состоянию на 1</w:t>
      </w:r>
      <w:r w:rsidR="00A650A8">
        <w:rPr>
          <w:rFonts w:ascii="Times New Roman" w:hAnsi="Times New Roman" w:cs="Times New Roman"/>
          <w:sz w:val="28"/>
          <w:szCs w:val="28"/>
        </w:rPr>
        <w:t>2</w:t>
      </w:r>
      <w:r w:rsidR="007979A7">
        <w:rPr>
          <w:rFonts w:ascii="Times New Roman" w:hAnsi="Times New Roman" w:cs="Times New Roman"/>
          <w:sz w:val="28"/>
          <w:szCs w:val="28"/>
        </w:rPr>
        <w:t xml:space="preserve"> мая</w:t>
      </w:r>
      <w:r w:rsidR="00A22452">
        <w:rPr>
          <w:rFonts w:ascii="Times New Roman" w:hAnsi="Times New Roman" w:cs="Times New Roman"/>
          <w:sz w:val="28"/>
          <w:szCs w:val="28"/>
        </w:rPr>
        <w:t xml:space="preserve"> 2014</w:t>
      </w:r>
      <w:r w:rsidR="006B2D53" w:rsidRPr="006B2D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0D4" w:rsidRDefault="008940D4" w:rsidP="0089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365"/>
        <w:gridCol w:w="1834"/>
        <w:gridCol w:w="1957"/>
        <w:gridCol w:w="2144"/>
        <w:gridCol w:w="1834"/>
        <w:gridCol w:w="1831"/>
        <w:gridCol w:w="4169"/>
      </w:tblGrid>
      <w:tr w:rsidR="00216595" w:rsidTr="008731A4">
        <w:tc>
          <w:tcPr>
            <w:tcW w:w="1365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834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1957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  <w:tc>
          <w:tcPr>
            <w:tcW w:w="2144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иска</w:t>
            </w:r>
          </w:p>
        </w:tc>
        <w:tc>
          <w:tcPr>
            <w:tcW w:w="1834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 лица</w:t>
            </w:r>
          </w:p>
        </w:tc>
        <w:tc>
          <w:tcPr>
            <w:tcW w:w="1831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5A5130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169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решение, дата</w:t>
            </w:r>
          </w:p>
        </w:tc>
      </w:tr>
      <w:tr w:rsidR="00442BE6" w:rsidTr="00442BE6">
        <w:trPr>
          <w:trHeight w:val="151"/>
        </w:trPr>
        <w:tc>
          <w:tcPr>
            <w:tcW w:w="15134" w:type="dxa"/>
            <w:gridSpan w:val="7"/>
          </w:tcPr>
          <w:p w:rsidR="00442BE6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1992 год.</w:t>
            </w:r>
          </w:p>
        </w:tc>
      </w:tr>
      <w:tr w:rsidR="00216595" w:rsidTr="008731A4">
        <w:tc>
          <w:tcPr>
            <w:tcW w:w="1365" w:type="dxa"/>
          </w:tcPr>
          <w:p w:rsidR="008940D4" w:rsidRPr="008731A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957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Г.И.</w:t>
            </w:r>
          </w:p>
        </w:tc>
        <w:tc>
          <w:tcPr>
            <w:tcW w:w="214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препятствий</w:t>
            </w:r>
            <w:r w:rsidR="005A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442BE6" w:rsidRDefault="00442BE6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8940D4" w:rsidRDefault="00E823B0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823B0" w:rsidRDefault="00E823B0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A5130" w:rsidRDefault="005A5130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 w:rsidRPr="00442BE6"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169" w:type="dxa"/>
          </w:tcPr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“… 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церкви принадлежит Пензенской епархии Русской Православной Церкви Московского Патриархата…</w:t>
            </w:r>
            <w:r w:rsidRPr="004159C0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40D4" w:rsidRPr="00442BE6" w:rsidRDefault="00442BE6" w:rsidP="005A51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Обязать Варламова Г.И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чинить препятствий Пензенской епархии РПЦ в пользовании приходом Св.</w:t>
            </w:r>
            <w:r w:rsidR="00946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Димитрия </w:t>
            </w:r>
            <w:proofErr w:type="spellStart"/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>Солунского</w:t>
            </w:r>
            <w:proofErr w:type="spellEnd"/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и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освободить здание церкви</w:t>
            </w:r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42BE6" w:rsidTr="00C82F0C">
        <w:tc>
          <w:tcPr>
            <w:tcW w:w="15134" w:type="dxa"/>
            <w:gridSpan w:val="7"/>
          </w:tcPr>
          <w:p w:rsidR="00442BE6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1997 год</w:t>
            </w:r>
          </w:p>
        </w:tc>
      </w:tr>
      <w:tr w:rsidR="00216595" w:rsidTr="008731A4">
        <w:tc>
          <w:tcPr>
            <w:tcW w:w="1365" w:type="dxa"/>
          </w:tcPr>
          <w:p w:rsidR="008940D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957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Е.А.</w:t>
            </w:r>
          </w:p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А.И. </w:t>
            </w:r>
          </w:p>
        </w:tc>
        <w:tc>
          <w:tcPr>
            <w:tcW w:w="214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помех в пользовании храмом села Посёлки</w:t>
            </w:r>
            <w:r w:rsidR="005A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8940D4" w:rsidRDefault="00E823B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823B0" w:rsidRDefault="00E823B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29.12.1997 г.</w:t>
            </w:r>
          </w:p>
        </w:tc>
        <w:tc>
          <w:tcPr>
            <w:tcW w:w="4169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“Таким </w:t>
            </w:r>
            <w:proofErr w:type="gramStart"/>
            <w:r w:rsidRPr="00547607">
              <w:rPr>
                <w:rFonts w:ascii="Times New Roman" w:hAnsi="Times New Roman" w:cs="Times New Roman"/>
                <w:i/>
                <w:sz w:val="24"/>
                <w:szCs w:val="24"/>
              </w:rPr>
              <w:t>образом</w:t>
            </w:r>
            <w:proofErr w:type="gramEnd"/>
            <w:r w:rsidRPr="0054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установлено, что 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собственником Храма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Святаго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Димитрия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является Пензенское Епархиальное Управление</w:t>
            </w:r>
            <w:r w:rsidRPr="005A5130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5130" w:rsidRPr="005A5130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Обязать Киселёва Е.А. и </w:t>
            </w:r>
            <w:proofErr w:type="spellStart"/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не чинить препятствий Пензенской епархии РПЦ в пользовании Храмом Св. Димитрия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освободить здание храма</w:t>
            </w:r>
            <w:r w:rsidRPr="00013D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”</w:t>
            </w:r>
          </w:p>
        </w:tc>
      </w:tr>
      <w:tr w:rsidR="005A5130" w:rsidTr="006D340C">
        <w:tc>
          <w:tcPr>
            <w:tcW w:w="15134" w:type="dxa"/>
            <w:gridSpan w:val="7"/>
          </w:tcPr>
          <w:p w:rsidR="005A5130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216595" w:rsidTr="008731A4">
        <w:tc>
          <w:tcPr>
            <w:tcW w:w="1365" w:type="dxa"/>
          </w:tcPr>
          <w:p w:rsidR="008940D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4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957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Е.А.</w:t>
            </w:r>
          </w:p>
        </w:tc>
        <w:tc>
          <w:tcPr>
            <w:tcW w:w="2144" w:type="dxa"/>
          </w:tcPr>
          <w:p w:rsidR="008940D4" w:rsidRDefault="005A5130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препятствий в пользовании храмом и освобождения храма от его присутствия.</w:t>
            </w:r>
          </w:p>
        </w:tc>
        <w:tc>
          <w:tcPr>
            <w:tcW w:w="1834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31" w:type="dxa"/>
          </w:tcPr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940D4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A5130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15.12.2009 г.</w:t>
            </w:r>
          </w:p>
        </w:tc>
        <w:tc>
          <w:tcPr>
            <w:tcW w:w="4169" w:type="dxa"/>
          </w:tcPr>
          <w:p w:rsidR="008940D4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Обязать Киселёва Е.А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не чинить препятствия в пользовании Храмом Св. Димитрия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Пензенской епархии РПЦ и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освободить помещение храма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Святаго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Димитрия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37627E" w:rsidTr="006216C6">
        <w:tc>
          <w:tcPr>
            <w:tcW w:w="15134" w:type="dxa"/>
            <w:gridSpan w:val="7"/>
          </w:tcPr>
          <w:p w:rsidR="0037627E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Дело А</w:t>
            </w:r>
            <w:r w:rsidR="008461B2">
              <w:rPr>
                <w:rFonts w:ascii="Times New Roman" w:hAnsi="Times New Roman" w:cs="Times New Roman"/>
                <w:b/>
                <w:sz w:val="24"/>
                <w:szCs w:val="24"/>
              </w:rPr>
              <w:t>49-21</w:t>
            </w:r>
            <w:r w:rsidR="00460509"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1/2011</w:t>
            </w:r>
          </w:p>
        </w:tc>
      </w:tr>
      <w:tr w:rsidR="0058411C" w:rsidTr="008731A4">
        <w:tc>
          <w:tcPr>
            <w:tcW w:w="1365" w:type="dxa"/>
          </w:tcPr>
          <w:p w:rsidR="0037627E" w:rsidRDefault="008461B2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А49-21</w:t>
            </w:r>
            <w:r w:rsidR="0037627E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83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214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</w:t>
            </w:r>
          </w:p>
        </w:tc>
        <w:tc>
          <w:tcPr>
            <w:tcW w:w="1834" w:type="dxa"/>
          </w:tcPr>
          <w:p w:rsidR="0037627E" w:rsidRDefault="0037627E" w:rsidP="003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37627E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27E" w:rsidRDefault="0037627E" w:rsidP="003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58411C" w:rsidRDefault="0037627E" w:rsidP="00584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37627E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9.08.2011</w:t>
            </w:r>
            <w:r w:rsidR="003762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69" w:type="dxa"/>
          </w:tcPr>
          <w:p w:rsidR="0037627E" w:rsidRP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Исковые требования ЦРО ИПЦ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удовлетворения</w:t>
            </w:r>
            <w:r w:rsidRPr="0037627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58411C" w:rsidTr="008731A4">
        <w:tc>
          <w:tcPr>
            <w:tcW w:w="1365" w:type="dxa"/>
          </w:tcPr>
          <w:p w:rsidR="0037627E" w:rsidRDefault="008461B2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А49-21</w:t>
            </w:r>
            <w:r w:rsidR="0037627E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83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214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</w:t>
            </w:r>
          </w:p>
        </w:tc>
        <w:tc>
          <w:tcPr>
            <w:tcW w:w="1834" w:type="dxa"/>
          </w:tcPr>
          <w:p w:rsidR="0037627E" w:rsidRDefault="0037627E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37627E" w:rsidRDefault="0037627E" w:rsidP="00685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27E" w:rsidRDefault="0037627E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216595" w:rsidRDefault="00216595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37627E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37627E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216595" w:rsidRDefault="00216595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1.11.2011 г.</w:t>
            </w:r>
          </w:p>
        </w:tc>
        <w:tc>
          <w:tcPr>
            <w:tcW w:w="4169" w:type="dxa"/>
          </w:tcPr>
          <w:p w:rsidR="0037627E" w:rsidRP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“Решение Арбитражного суда Пензенской области от 9.08.2011 г. По делу № А49-221/2011 </w:t>
            </w:r>
            <w:r w:rsidRPr="008461B2">
              <w:rPr>
                <w:rFonts w:ascii="Times New Roman" w:hAnsi="Times New Roman" w:cs="Times New Roman"/>
                <w:i/>
                <w:sz w:val="24"/>
                <w:szCs w:val="24"/>
              </w:rPr>
              <w:t>оставить без изменения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апелляционную жалобу ЦРО ИПЦ – </w:t>
            </w:r>
            <w:r w:rsidRPr="00547A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58411C" w:rsidTr="008731A4">
        <w:tc>
          <w:tcPr>
            <w:tcW w:w="1365" w:type="dxa"/>
          </w:tcPr>
          <w:p w:rsidR="00216595" w:rsidRDefault="008461B2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А49-21</w:t>
            </w:r>
            <w:r w:rsidR="00216595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834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2144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</w:t>
            </w:r>
          </w:p>
        </w:tc>
        <w:tc>
          <w:tcPr>
            <w:tcW w:w="1834" w:type="dxa"/>
          </w:tcPr>
          <w:p w:rsidR="00216595" w:rsidRDefault="00216595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216595" w:rsidRDefault="00216595" w:rsidP="00685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595" w:rsidRDefault="00216595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58411C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411C" w:rsidRDefault="0058411C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19.01.2012 г.</w:t>
            </w:r>
          </w:p>
        </w:tc>
        <w:tc>
          <w:tcPr>
            <w:tcW w:w="4169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“Решение Арбитражного суда Пензенской области от 9.08.2011 г. </w:t>
            </w:r>
            <w:r w:rsidR="009D37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постановление </w:t>
            </w:r>
            <w:r w:rsidR="0058411C">
              <w:rPr>
                <w:rFonts w:ascii="Times New Roman" w:hAnsi="Times New Roman" w:cs="Times New Roman"/>
                <w:i/>
                <w:sz w:val="24"/>
                <w:szCs w:val="24"/>
              </w:rPr>
              <w:t>Одиннадцатого арбитражного апелляционного суда от 1.11.2011 г. п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делу № А49-221/2011 </w:t>
            </w:r>
            <w:r w:rsidRPr="008461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и</w:t>
            </w:r>
            <w:r w:rsidR="0058411C" w:rsidRPr="008461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зменения</w:t>
            </w:r>
            <w:r w:rsidR="00584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кассационную жалобу 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9D3780" w:rsidTr="00D907FF">
        <w:tc>
          <w:tcPr>
            <w:tcW w:w="15134" w:type="dxa"/>
            <w:gridSpan w:val="7"/>
          </w:tcPr>
          <w:p w:rsidR="009D3780" w:rsidRPr="00460509" w:rsidRDefault="00460509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Дело А49-6624/2010</w:t>
            </w:r>
          </w:p>
        </w:tc>
      </w:tr>
      <w:tr w:rsidR="0058411C" w:rsidTr="008731A4">
        <w:tc>
          <w:tcPr>
            <w:tcW w:w="1365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9D3780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6624/2010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9D3780" w:rsidRDefault="009D3780" w:rsidP="009D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обл.</w:t>
            </w:r>
          </w:p>
        </w:tc>
        <w:tc>
          <w:tcPr>
            <w:tcW w:w="214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государственной регистрации права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831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9.04.2012 г</w:t>
            </w:r>
          </w:p>
        </w:tc>
        <w:tc>
          <w:tcPr>
            <w:tcW w:w="4169" w:type="dxa"/>
          </w:tcPr>
          <w:p w:rsidR="0058411C" w:rsidRPr="00ED5634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“В удовлетворении заявленных требований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отказать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58411C" w:rsidTr="008731A4">
        <w:tc>
          <w:tcPr>
            <w:tcW w:w="1365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6624/2010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9D3780" w:rsidRDefault="009D3780" w:rsidP="009D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обл.</w:t>
            </w:r>
          </w:p>
        </w:tc>
        <w:tc>
          <w:tcPr>
            <w:tcW w:w="214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государственной регистрации права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831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 г.</w:t>
            </w:r>
          </w:p>
        </w:tc>
        <w:tc>
          <w:tcPr>
            <w:tcW w:w="4169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“Решение Арбитражн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 суда Пензенской области от 10.04.2012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По делу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А49-6624/</w:t>
            </w:r>
            <w:r w:rsidRPr="00013D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2010 оставить без изменения,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апелляционную жалобу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58411C" w:rsidTr="008731A4">
        <w:tc>
          <w:tcPr>
            <w:tcW w:w="1365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6624/2010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9D3780" w:rsidRDefault="009D3780" w:rsidP="009D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обл.</w:t>
            </w:r>
          </w:p>
        </w:tc>
        <w:tc>
          <w:tcPr>
            <w:tcW w:w="214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государственной регистрации права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831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4C5F" w:rsidRDefault="00CF4C5F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 г.</w:t>
            </w:r>
          </w:p>
        </w:tc>
        <w:tc>
          <w:tcPr>
            <w:tcW w:w="4169" w:type="dxa"/>
          </w:tcPr>
          <w:p w:rsidR="00460509" w:rsidRPr="008731A4" w:rsidRDefault="009D3780" w:rsidP="008731A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“Решение Арбитражн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 суда Пензенской области от 10.04.2012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постановление Одиннадцатого арбитражного апелляционного суда от 4.07.2012 г. п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делу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А49- 6624/2010 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3D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оставить без изменения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кассационную жалобу 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0512E3" w:rsidTr="00C62941">
        <w:tc>
          <w:tcPr>
            <w:tcW w:w="15134" w:type="dxa"/>
            <w:gridSpan w:val="7"/>
          </w:tcPr>
          <w:p w:rsidR="000512E3" w:rsidRPr="00216595" w:rsidRDefault="000512E3" w:rsidP="008731A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А49-3687</w:t>
            </w: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/2010</w:t>
            </w:r>
          </w:p>
        </w:tc>
      </w:tr>
      <w:tr w:rsidR="000512E3" w:rsidTr="008731A4">
        <w:tc>
          <w:tcPr>
            <w:tcW w:w="1365" w:type="dxa"/>
          </w:tcPr>
          <w:p w:rsidR="000512E3" w:rsidRDefault="000512E3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А49-3687/2012</w:t>
            </w:r>
          </w:p>
        </w:tc>
        <w:tc>
          <w:tcPr>
            <w:tcW w:w="1834" w:type="dxa"/>
          </w:tcPr>
          <w:p w:rsidR="000512E3" w:rsidRDefault="000512E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«Пензенская епархия РПЦ»</w:t>
            </w:r>
          </w:p>
        </w:tc>
        <w:tc>
          <w:tcPr>
            <w:tcW w:w="1957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0512E3" w:rsidRDefault="000512E3" w:rsidP="0005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44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834" w:type="dxa"/>
          </w:tcPr>
          <w:p w:rsidR="000512E3" w:rsidRDefault="000512E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10.05.2012 г.</w:t>
            </w:r>
          </w:p>
        </w:tc>
        <w:tc>
          <w:tcPr>
            <w:tcW w:w="4169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“Исковое заявление РО «Пензенская епархия РПЦ» о признании </w:t>
            </w:r>
            <w:proofErr w:type="gramStart"/>
            <w:r w:rsidRPr="0058411C">
              <w:rPr>
                <w:rFonts w:ascii="Times New Roman" w:hAnsi="Times New Roman" w:cs="Times New Roman"/>
                <w:i/>
                <w:sz w:val="24"/>
                <w:szCs w:val="24"/>
              </w:rPr>
              <w:t>недействительным</w:t>
            </w:r>
            <w:proofErr w:type="gramEnd"/>
            <w:r w:rsidRPr="00584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регистрационного удостоверения возвратить истцу.”</w:t>
            </w:r>
          </w:p>
          <w:p w:rsidR="000512E3" w:rsidRPr="00216595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80">
              <w:rPr>
                <w:rFonts w:ascii="Times New Roman" w:hAnsi="Times New Roman" w:cs="Times New Roman"/>
                <w:sz w:val="24"/>
                <w:szCs w:val="24"/>
              </w:rPr>
              <w:t>(Не представлены документы)</w:t>
            </w:r>
          </w:p>
        </w:tc>
      </w:tr>
      <w:tr w:rsidR="00460509" w:rsidTr="004B7ED5">
        <w:tc>
          <w:tcPr>
            <w:tcW w:w="15134" w:type="dxa"/>
            <w:gridSpan w:val="7"/>
          </w:tcPr>
          <w:p w:rsidR="00460509" w:rsidRPr="00460509" w:rsidRDefault="00460509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 А49-4416/2012</w:t>
            </w:r>
          </w:p>
        </w:tc>
      </w:tr>
      <w:tr w:rsidR="0058411C" w:rsidTr="008731A4">
        <w:tc>
          <w:tcPr>
            <w:tcW w:w="1365" w:type="dxa"/>
          </w:tcPr>
          <w:p w:rsidR="0058411C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6B2D53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58411C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58411C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B2D53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6B2D53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2D53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58411C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1C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E823B0" w:rsidRDefault="00E823B0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31.07.2012 г</w:t>
            </w:r>
          </w:p>
        </w:tc>
        <w:tc>
          <w:tcPr>
            <w:tcW w:w="4169" w:type="dxa"/>
          </w:tcPr>
          <w:p w:rsidR="00554B87" w:rsidRDefault="00554B87" w:rsidP="008731A4">
            <w:pPr>
              <w:pStyle w:val="Default"/>
              <w:ind w:right="-108"/>
              <w:jc w:val="center"/>
              <w:rPr>
                <w:i/>
              </w:rPr>
            </w:pPr>
            <w:r w:rsidRPr="00554B87">
              <w:t>“</w:t>
            </w:r>
            <w:r>
              <w:t xml:space="preserve"> </w:t>
            </w:r>
            <w:r w:rsidR="008731A4">
              <w:rPr>
                <w:i/>
              </w:rPr>
              <w:t xml:space="preserve">исковые требования </w:t>
            </w:r>
            <w:r w:rsidRPr="00554B87">
              <w:rPr>
                <w:i/>
              </w:rPr>
              <w:t>удовлетворить</w:t>
            </w:r>
            <w:r>
              <w:rPr>
                <w:i/>
              </w:rPr>
              <w:t xml:space="preserve">. </w:t>
            </w:r>
          </w:p>
          <w:p w:rsidR="0058411C" w:rsidRPr="00554B87" w:rsidRDefault="00554B87" w:rsidP="00554B87">
            <w:pPr>
              <w:pStyle w:val="Default"/>
              <w:jc w:val="center"/>
              <w:rPr>
                <w:i/>
              </w:rPr>
            </w:pPr>
            <w:proofErr w:type="gramStart"/>
            <w:r w:rsidRPr="00013D0A">
              <w:rPr>
                <w:b/>
                <w:i/>
                <w:u w:val="single"/>
              </w:rPr>
              <w:t>Признать з</w:t>
            </w:r>
            <w:r w:rsidRPr="00ED5634">
              <w:rPr>
                <w:b/>
                <w:i/>
              </w:rPr>
              <w:t xml:space="preserve">а Местной православной религиозной организацией Прихода </w:t>
            </w:r>
            <w:proofErr w:type="spellStart"/>
            <w:r w:rsidRPr="00ED5634">
              <w:rPr>
                <w:b/>
                <w:i/>
              </w:rPr>
              <w:t>Димитриевской</w:t>
            </w:r>
            <w:proofErr w:type="spellEnd"/>
            <w:r w:rsidRPr="00ED5634">
              <w:rPr>
                <w:b/>
                <w:i/>
              </w:rPr>
              <w:t xml:space="preserve"> Церкви с. Поселки Кузнецкого района Пензенской области Пензенской Епархии Русской православной церкви </w:t>
            </w:r>
            <w:r w:rsidRPr="00013D0A">
              <w:rPr>
                <w:b/>
                <w:i/>
                <w:u w:val="single"/>
              </w:rPr>
              <w:t>право собственности на нежилое здани</w:t>
            </w:r>
            <w:r w:rsidRPr="00013D0A">
              <w:rPr>
                <w:i/>
                <w:u w:val="single"/>
              </w:rPr>
              <w:t>е</w:t>
            </w:r>
            <w:r w:rsidRPr="00554B87">
              <w:rPr>
                <w:i/>
              </w:rPr>
              <w:t xml:space="preserve"> общей площадью 306,7 м. и хозяйственные постройки (кадастровый номер 58:14:460101:</w:t>
            </w:r>
            <w:r>
              <w:rPr>
                <w:i/>
              </w:rPr>
              <w:t xml:space="preserve"> </w:t>
            </w:r>
            <w:r w:rsidRPr="00554B87">
              <w:rPr>
                <w:i/>
              </w:rPr>
              <w:t>608), расположенное по адресу Пензенская обл., Кузнецкий район, с. Поселки, ул. Ленина, 356 «А».”</w:t>
            </w:r>
            <w:proofErr w:type="gramEnd"/>
          </w:p>
        </w:tc>
      </w:tr>
      <w:tr w:rsidR="0058411C" w:rsidTr="008731A4">
        <w:tc>
          <w:tcPr>
            <w:tcW w:w="1365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58411C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58411C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</w:tc>
        <w:tc>
          <w:tcPr>
            <w:tcW w:w="1831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8411C" w:rsidRDefault="00DB75BC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554B8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  <w:p w:rsidR="002B70FB" w:rsidRDefault="002B70FB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жалобу ИПЦ</w:t>
            </w:r>
          </w:p>
        </w:tc>
        <w:tc>
          <w:tcPr>
            <w:tcW w:w="4169" w:type="dxa"/>
          </w:tcPr>
          <w:p w:rsidR="00DB75BC" w:rsidRPr="00DB75BC" w:rsidRDefault="00DB75BC" w:rsidP="00DB75BC">
            <w:pPr>
              <w:ind w:firstLine="25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Решение Арбитражного суда Пензенской области от 31 июля 2012 года, принятое по делу № А49-4416/2012 отменить. Иск Местной православной религиозной организацией Прихода </w:t>
            </w:r>
            <w:proofErr w:type="spellStart"/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Димитриевской</w:t>
            </w:r>
            <w:proofErr w:type="spellEnd"/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церкви с. Поселки Кузнецкого района Пензенской области «Пензенской Епархии Русской Православной Церкви (Московский Патриархат)» удовлетворить частично. </w:t>
            </w:r>
            <w:r w:rsidRPr="00013D0A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Признать </w:t>
            </w:r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за Местной православной религиозной организацией Прихода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Димитриевской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церкви с. Поселки Кузнецкого района Пензенской области «Пензенской Епархии Русской Православной Церкви (Московский Патриархат)» </w:t>
            </w:r>
            <w:r w:rsidRPr="00013D0A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право собственности на нежилое здание</w:t>
            </w:r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общей площадью 306,7 м., кадастровый номер 58:14:460101:608, расположенное по адресу: Пензенская обл., Кузнецкий район, с. Поселки, ул. Ленина, 356 «А».</w:t>
            </w:r>
          </w:p>
          <w:p w:rsidR="0058411C" w:rsidRPr="002B70FB" w:rsidRDefault="0058411C" w:rsidP="00DB75BC">
            <w:pPr>
              <w:pStyle w:val="a3"/>
              <w:ind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C5F" w:rsidTr="008731A4">
        <w:tc>
          <w:tcPr>
            <w:tcW w:w="1365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А49-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CF4C5F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CF4C5F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B0" w:rsidRPr="0037627E" w:rsidRDefault="00E823B0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</w:tc>
        <w:tc>
          <w:tcPr>
            <w:tcW w:w="1831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инстанция)</w:t>
            </w:r>
          </w:p>
          <w:p w:rsidR="00CF4C5F" w:rsidRDefault="00013D0A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  <w:r w:rsidR="00CF4C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51DC3">
              <w:rPr>
                <w:rFonts w:ascii="Times New Roman" w:hAnsi="Times New Roman" w:cs="Times New Roman"/>
                <w:sz w:val="24"/>
                <w:szCs w:val="24"/>
              </w:rPr>
              <w:t xml:space="preserve"> На жалобу ИПЦ</w:t>
            </w:r>
          </w:p>
        </w:tc>
        <w:tc>
          <w:tcPr>
            <w:tcW w:w="4169" w:type="dxa"/>
          </w:tcPr>
          <w:p w:rsidR="00CF4C5F" w:rsidRP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ешение Арбитражного суда Пензенской области от 31.07.2012 и постановление Одиннадцатого арбитражного апелляционного суда от 20.11.2012 по делу № А49-4416/2012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отменить</w:t>
            </w: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дело направить на новое рассмотрение в Арбитражный суд Пензенской области</w:t>
            </w:r>
            <w:proofErr w:type="gramStart"/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06504A" w:rsidTr="008731A4">
        <w:tc>
          <w:tcPr>
            <w:tcW w:w="1365" w:type="dxa"/>
          </w:tcPr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06504A" w:rsidRDefault="0006504A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06504A" w:rsidRDefault="0006504A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82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proofErr w:type="gramEnd"/>
          </w:p>
          <w:p w:rsidR="00E823B0" w:rsidRDefault="00E823B0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  <w:p w:rsidR="00D4075A" w:rsidRPr="0037627E" w:rsidRDefault="00D4075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51DC3" w:rsidRPr="00F51DC3" w:rsidRDefault="00F51DC3" w:rsidP="00442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Арбитражный Суд Российской Федерации</w:t>
            </w:r>
          </w:p>
          <w:p w:rsidR="0006504A" w:rsidRDefault="00F51DC3" w:rsidP="004427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ВАС-4340/13</w:t>
            </w:r>
          </w:p>
          <w:p w:rsidR="00F51DC3" w:rsidRDefault="00F51DC3" w:rsidP="00442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17.04.2013 г.</w:t>
            </w:r>
          </w:p>
        </w:tc>
        <w:tc>
          <w:tcPr>
            <w:tcW w:w="4169" w:type="dxa"/>
          </w:tcPr>
          <w:p w:rsidR="0006504A" w:rsidRP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“в передаче дела Арбитражного суда Пензенской области № А49-4416/2012 в Президиум Высшего Арбитражного Суда Российской Федерации для пересмотра в порядке надзора постановления Федерального арбитражного суда Поволжского округа от 12.03.2013 </w:t>
            </w:r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отказать</w:t>
            </w:r>
            <w:proofErr w:type="gramStart"/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proofErr w:type="gramEnd"/>
          </w:p>
        </w:tc>
      </w:tr>
      <w:tr w:rsidR="00E823B0" w:rsidTr="008731A4">
        <w:tc>
          <w:tcPr>
            <w:tcW w:w="1365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  <w:p w:rsidR="00D4075A" w:rsidRPr="0037627E" w:rsidRDefault="00D4075A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E823B0" w:rsidRPr="00F51DC3" w:rsidRDefault="00B54886" w:rsidP="00E8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075A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</w:tc>
        <w:tc>
          <w:tcPr>
            <w:tcW w:w="4169" w:type="dxa"/>
          </w:tcPr>
          <w:p w:rsidR="00E823B0" w:rsidRDefault="00EF2720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EF27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427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Признать за Местной православной религиозной организацией Прихода Дмитриевской Церкви с. Поселки</w:t>
            </w:r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Кузнецкого района Пензенской области Пензенской Епархии Русской Православной Церкви </w:t>
            </w:r>
            <w:r w:rsidRPr="004427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право собственности на здание Дмитриевской церкви с. Поселки</w:t>
            </w:r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Кузнецкого района Пензенской  области, кадастровый номер 58:14:460101608, инвентарный номер 56:240:002:000061180, площадью 306,7 </w:t>
            </w:r>
            <w:proofErr w:type="spellStart"/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расположенное по адресу: Пензенская область, Кузнецкий район, с. Поселки, ул. Ленина, 356а.”</w:t>
            </w:r>
          </w:p>
          <w:p w:rsidR="00EF2720" w:rsidRDefault="00EF2720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720" w:rsidRPr="00EF2720" w:rsidRDefault="00EF2720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6276" w:rsidTr="008731A4">
        <w:tc>
          <w:tcPr>
            <w:tcW w:w="1365" w:type="dxa"/>
          </w:tcPr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А49-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7A6276" w:rsidRDefault="007A627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7A6276" w:rsidRDefault="007A627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  <w:p w:rsidR="007A6276" w:rsidRDefault="007A6276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76" w:rsidRPr="0037627E" w:rsidRDefault="007A6276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 г.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жалобу ИПЦ</w:t>
            </w:r>
          </w:p>
        </w:tc>
        <w:tc>
          <w:tcPr>
            <w:tcW w:w="4169" w:type="dxa"/>
          </w:tcPr>
          <w:p w:rsidR="007A6276" w:rsidRPr="00EF2720" w:rsidRDefault="007A6276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2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Решение Арбитражного суда Пензенской области</w:t>
            </w:r>
            <w:r w:rsidRPr="007A627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08 августа 2013 года, принятое по делу № А49-4416/2012 </w:t>
            </w:r>
            <w:r w:rsidRPr="007A62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оставить без изменения, а апелляционную жалобу Централизованной религиозной организации Истинно-Православной Церкви - без удовлетворения</w:t>
            </w:r>
            <w:r w:rsidRPr="007A6276">
              <w:rPr>
                <w:sz w:val="23"/>
                <w:szCs w:val="23"/>
                <w:u w:val="single"/>
              </w:rPr>
              <w:t>.</w:t>
            </w:r>
          </w:p>
        </w:tc>
      </w:tr>
      <w:tr w:rsidR="00DC2519" w:rsidTr="008731A4">
        <w:tc>
          <w:tcPr>
            <w:tcW w:w="1365" w:type="dxa"/>
          </w:tcPr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DC2519" w:rsidRDefault="00DC2519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DC2519" w:rsidRDefault="00DC2519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DC2519" w:rsidRDefault="00DC2519" w:rsidP="00DC2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519" w:rsidRDefault="00DC2519" w:rsidP="00DC2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DC2519" w:rsidRDefault="00DC2519" w:rsidP="00DC2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DC2519" w:rsidRDefault="00DC2519" w:rsidP="00DC2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519" w:rsidRDefault="00DC2519" w:rsidP="00DC2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DC2519" w:rsidRPr="0037627E" w:rsidRDefault="00DC2519" w:rsidP="00DC2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</w:tc>
        <w:tc>
          <w:tcPr>
            <w:tcW w:w="1831" w:type="dxa"/>
          </w:tcPr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инстанция)</w:t>
            </w:r>
          </w:p>
          <w:p w:rsidR="00DC2519" w:rsidRDefault="00DC2519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 г. На жалобу ИПЦ</w:t>
            </w:r>
          </w:p>
          <w:p w:rsidR="00DC18B8" w:rsidRDefault="00DC18B8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8" w:rsidRDefault="00DC18B8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8" w:rsidRDefault="00DC18B8" w:rsidP="00DC2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DC2519" w:rsidRPr="00DC2519" w:rsidRDefault="00DC2519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C2519">
              <w:rPr>
                <w:rFonts w:ascii="Times New Roman" w:hAnsi="Times New Roman" w:cs="Times New Roman"/>
                <w:b/>
                <w:i/>
                <w:u w:val="single"/>
              </w:rPr>
              <w:t>Решение Арбитражного суда Пензенской области</w:t>
            </w:r>
            <w:r w:rsidRPr="00DC2519">
              <w:rPr>
                <w:rFonts w:ascii="Times New Roman" w:hAnsi="Times New Roman" w:cs="Times New Roman"/>
                <w:b/>
                <w:i/>
              </w:rPr>
              <w:t xml:space="preserve"> от 08.08.2013 и </w:t>
            </w:r>
            <w:r w:rsidRPr="00DC2519">
              <w:rPr>
                <w:rFonts w:ascii="Times New Roman" w:hAnsi="Times New Roman" w:cs="Times New Roman"/>
                <w:b/>
                <w:i/>
                <w:u w:val="single"/>
              </w:rPr>
              <w:t>постановление Одиннадцатого арбитражного апелляционного суда</w:t>
            </w:r>
            <w:r w:rsidRPr="00DC2519">
              <w:rPr>
                <w:rFonts w:ascii="Times New Roman" w:hAnsi="Times New Roman" w:cs="Times New Roman"/>
                <w:b/>
                <w:i/>
              </w:rPr>
              <w:t xml:space="preserve"> от 17.10.2013 по делу № А49-4416/2012 </w:t>
            </w:r>
            <w:r w:rsidRPr="00DC2519">
              <w:rPr>
                <w:rFonts w:ascii="Times New Roman" w:hAnsi="Times New Roman" w:cs="Times New Roman"/>
                <w:b/>
                <w:i/>
                <w:u w:val="single"/>
              </w:rPr>
              <w:t>оставить без изменения, кассационную жалобу – без удовлетворения.</w:t>
            </w:r>
          </w:p>
        </w:tc>
      </w:tr>
      <w:tr w:rsidR="00DC18B8" w:rsidTr="008731A4">
        <w:tc>
          <w:tcPr>
            <w:tcW w:w="1365" w:type="dxa"/>
          </w:tcPr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DC18B8" w:rsidRDefault="00DC18B8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DC18B8" w:rsidRDefault="00DC18B8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DC18B8" w:rsidRPr="00DC18B8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1. УФС ГРКК</w:t>
            </w:r>
          </w:p>
          <w:p w:rsidR="00DC18B8" w:rsidRPr="00DC18B8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8B8" w:rsidRPr="00DC18B8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DC18B8" w:rsidRPr="00DC18B8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DC18B8" w:rsidRPr="00DC18B8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8B8" w:rsidRPr="00DC18B8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DC18B8" w:rsidRPr="0037627E" w:rsidRDefault="00DC18B8" w:rsidP="00DC1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</w:tc>
        <w:tc>
          <w:tcPr>
            <w:tcW w:w="1831" w:type="dxa"/>
          </w:tcPr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Высший Арбитражный Суд Российской Федерации</w:t>
            </w:r>
          </w:p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№ ВАС-4340/13</w:t>
            </w:r>
          </w:p>
          <w:p w:rsidR="00DC18B8" w:rsidRDefault="00DC18B8" w:rsidP="004B468E">
            <w:pPr>
              <w:pStyle w:val="a3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DC18B8" w:rsidRDefault="00DC18B8" w:rsidP="004B468E">
            <w:pPr>
              <w:pStyle w:val="a3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На жалобу</w:t>
            </w:r>
          </w:p>
          <w:p w:rsidR="00DC18B8" w:rsidRDefault="00DC18B8" w:rsidP="004B468E">
            <w:pPr>
              <w:pStyle w:val="a3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8">
              <w:rPr>
                <w:rFonts w:ascii="Times New Roman" w:hAnsi="Times New Roman" w:cs="Times New Roman"/>
                <w:sz w:val="24"/>
                <w:szCs w:val="24"/>
              </w:rPr>
              <w:t>ИПЦ</w:t>
            </w:r>
          </w:p>
        </w:tc>
        <w:tc>
          <w:tcPr>
            <w:tcW w:w="4169" w:type="dxa"/>
          </w:tcPr>
          <w:p w:rsidR="00DC18B8" w:rsidRP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C18B8">
              <w:rPr>
                <w:rFonts w:ascii="Times New Roman" w:hAnsi="Times New Roman" w:cs="Times New Roman"/>
                <w:b/>
                <w:i/>
                <w:u w:val="single"/>
              </w:rPr>
              <w:t>ОПРЕДЕЛИЛ:</w:t>
            </w:r>
          </w:p>
          <w:p w:rsid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C18B8">
              <w:rPr>
                <w:rFonts w:ascii="Times New Roman" w:hAnsi="Times New Roman" w:cs="Times New Roman"/>
                <w:b/>
                <w:i/>
                <w:u w:val="single"/>
              </w:rPr>
              <w:t>в передаче дела № А49-4416/2012 Арбитражного суда Пензенской области в Президиум Высшего Арбитражного Суда Российской Федерации для пересмотра в порядке надзора решения от 08.08.2013, постановления Одиннадцатого арбитражного апелляционного суда от 17.10.2013 и постановления Федерального арбитражного суда Поволжского округа от 25.12.2013 по тому же делу отказать.</w:t>
            </w:r>
          </w:p>
          <w:p w:rsid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C18B8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C18B8" w:rsidRPr="00DC2519" w:rsidRDefault="00DC18B8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B70FB" w:rsidTr="00A848AB">
        <w:tc>
          <w:tcPr>
            <w:tcW w:w="15134" w:type="dxa"/>
            <w:gridSpan w:val="7"/>
          </w:tcPr>
          <w:p w:rsidR="007A6276" w:rsidRPr="00460509" w:rsidRDefault="00460509" w:rsidP="00DC18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 А49-7388/2012</w:t>
            </w:r>
          </w:p>
        </w:tc>
      </w:tr>
      <w:tr w:rsidR="00554B87" w:rsidTr="008731A4">
        <w:tc>
          <w:tcPr>
            <w:tcW w:w="1365" w:type="dxa"/>
          </w:tcPr>
          <w:p w:rsidR="00554B87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2B70FB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7388/2012</w:t>
            </w:r>
          </w:p>
        </w:tc>
        <w:tc>
          <w:tcPr>
            <w:tcW w:w="1834" w:type="dxa"/>
          </w:tcPr>
          <w:p w:rsidR="00554B87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2B70FB" w:rsidRDefault="002B70FB" w:rsidP="002B7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54B87" w:rsidRDefault="002B70FB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44" w:type="dxa"/>
          </w:tcPr>
          <w:p w:rsidR="00554B87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оспаривании ненормативного правового акта</w:t>
            </w:r>
          </w:p>
        </w:tc>
        <w:tc>
          <w:tcPr>
            <w:tcW w:w="1834" w:type="dxa"/>
          </w:tcPr>
          <w:p w:rsidR="008731A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</w:p>
          <w:p w:rsidR="00554B87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Пензенская епархии РПЦ</w:t>
            </w:r>
          </w:p>
          <w:p w:rsidR="00D4075A" w:rsidRDefault="00D4075A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B70FB" w:rsidRDefault="002B70FB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2B70FB" w:rsidRDefault="002B70FB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54B87" w:rsidRDefault="008731A4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12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70FB">
              <w:rPr>
                <w:rFonts w:ascii="Times New Roman" w:hAnsi="Times New Roman" w:cs="Times New Roman"/>
                <w:sz w:val="24"/>
                <w:szCs w:val="24"/>
              </w:rPr>
              <w:t>.2012 г</w:t>
            </w:r>
          </w:p>
        </w:tc>
        <w:tc>
          <w:tcPr>
            <w:tcW w:w="4169" w:type="dxa"/>
          </w:tcPr>
          <w:p w:rsidR="00554B87" w:rsidRPr="00814DCA" w:rsidRDefault="002B70FB" w:rsidP="0087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A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F41272" w:rsidRPr="00814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1A4" w:rsidRPr="0081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1A4" w:rsidRPr="00814D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удовлетворении заявленных требований Централизованной религиозной организации Истинно-Православная Церковь (ОГРН 1037746004977) </w:t>
            </w:r>
            <w:r w:rsidR="008731A4" w:rsidRPr="00814D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отказать полностью</w:t>
            </w:r>
            <w:proofErr w:type="gramStart"/>
            <w:r w:rsidR="008731A4" w:rsidRPr="00814D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Pr="00814DC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proofErr w:type="gramEnd"/>
          </w:p>
        </w:tc>
      </w:tr>
      <w:tr w:rsidR="00554B87" w:rsidTr="008731A4">
        <w:tc>
          <w:tcPr>
            <w:tcW w:w="1365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54B87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7388/2012</w:t>
            </w:r>
          </w:p>
        </w:tc>
        <w:tc>
          <w:tcPr>
            <w:tcW w:w="1834" w:type="dxa"/>
          </w:tcPr>
          <w:p w:rsidR="00554B87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54B87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44" w:type="dxa"/>
          </w:tcPr>
          <w:p w:rsidR="00554B87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оспаривании ненормативного правового акта</w:t>
            </w:r>
          </w:p>
        </w:tc>
        <w:tc>
          <w:tcPr>
            <w:tcW w:w="1834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</w:p>
          <w:p w:rsidR="00554B87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Пензенская епархии РПЦ</w:t>
            </w:r>
          </w:p>
          <w:p w:rsidR="00991942" w:rsidRDefault="00991942" w:rsidP="00D40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7.03.2013 г.</w:t>
            </w:r>
          </w:p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554B87" w:rsidRPr="00CF4C5F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“Решение Арбитражного суда Пензенской области от 03 декабря 2013 года по делу № А49-7388/2012 </w:t>
            </w:r>
            <w:r w:rsidRPr="00814D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изменения</w:t>
            </w: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апелляционную жалобу – без удовлетворения</w:t>
            </w:r>
            <w:proofErr w:type="gramStart"/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E823B0" w:rsidTr="008731A4">
        <w:tc>
          <w:tcPr>
            <w:tcW w:w="1365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7388/2012</w:t>
            </w:r>
          </w:p>
        </w:tc>
        <w:tc>
          <w:tcPr>
            <w:tcW w:w="183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4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оспаривании ненормативного правового акта</w:t>
            </w:r>
          </w:p>
        </w:tc>
        <w:tc>
          <w:tcPr>
            <w:tcW w:w="1834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Пензенская епархии РПЦ</w:t>
            </w:r>
          </w:p>
        </w:tc>
        <w:tc>
          <w:tcPr>
            <w:tcW w:w="1831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инстанция)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 г</w:t>
            </w:r>
          </w:p>
          <w:p w:rsidR="007A6276" w:rsidRDefault="007A6276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76" w:rsidRDefault="007A6276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E823B0" w:rsidRPr="00D4075A" w:rsidRDefault="00D4075A" w:rsidP="00D4075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ешение Арбитражного суда Пензенской области от 03.12.2012 и постановление Одиннадцатого арбитражного апелляционного суда от 07.03.2013 по делу № А49-7388/2012 </w:t>
            </w: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изменения,</w:t>
            </w: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кассационную жалобу - без удовлетворения</w:t>
            </w:r>
            <w:proofErr w:type="gramStart"/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F51DC3" w:rsidTr="002B5863">
        <w:tc>
          <w:tcPr>
            <w:tcW w:w="15134" w:type="dxa"/>
            <w:gridSpan w:val="7"/>
          </w:tcPr>
          <w:p w:rsidR="00F51DC3" w:rsidRP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 № А49-2897/2013</w:t>
            </w:r>
          </w:p>
        </w:tc>
      </w:tr>
      <w:tr w:rsidR="00554B87" w:rsidTr="008731A4">
        <w:tc>
          <w:tcPr>
            <w:tcW w:w="1365" w:type="dxa"/>
          </w:tcPr>
          <w:p w:rsidR="00554B87" w:rsidRPr="00F51DC3" w:rsidRDefault="00F51DC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А49-2897/2013</w:t>
            </w:r>
          </w:p>
        </w:tc>
        <w:tc>
          <w:tcPr>
            <w:tcW w:w="1834" w:type="dxa"/>
          </w:tcPr>
          <w:p w:rsidR="00554B87" w:rsidRDefault="00F51DC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554B87" w:rsidRDefault="00F51DC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2144" w:type="dxa"/>
          </w:tcPr>
          <w:p w:rsidR="00554B87" w:rsidRP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права собственности отсутствующим</w:t>
            </w:r>
          </w:p>
        </w:tc>
        <w:tc>
          <w:tcPr>
            <w:tcW w:w="1834" w:type="dxa"/>
          </w:tcPr>
          <w:p w:rsidR="00F51DC3" w:rsidRDefault="00F51DC3" w:rsidP="00F51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6CE5" w:rsidRDefault="00C26CE5" w:rsidP="00C26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C26CE5" w:rsidRDefault="00C26CE5" w:rsidP="00C26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22456" w:rsidRDefault="00522456" w:rsidP="00C26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10.06.2013 г. </w:t>
            </w:r>
          </w:p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522456" w:rsidRPr="00522456" w:rsidRDefault="00522456" w:rsidP="0052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4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“Ходатайство Местной православной религиозной организации Прихода Дмитриевской церкви с. Поселки Кузнецкого района Пензенской области Пензенской Епархии Русской Православной Церкви удовлетворить.</w:t>
            </w:r>
          </w:p>
          <w:p w:rsidR="00554B87" w:rsidRPr="00522456" w:rsidRDefault="00522456" w:rsidP="005224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Производство по делу приостановить до вступления в законную силу судебного акта по делу № А49-4416/2012.”</w:t>
            </w:r>
          </w:p>
        </w:tc>
      </w:tr>
      <w:tr w:rsidR="00A650A8" w:rsidTr="008731A4">
        <w:tc>
          <w:tcPr>
            <w:tcW w:w="1365" w:type="dxa"/>
          </w:tcPr>
          <w:p w:rsidR="00A650A8" w:rsidRPr="00F51DC3" w:rsidRDefault="00A650A8" w:rsidP="00894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А49-2897/2013</w:t>
            </w:r>
          </w:p>
        </w:tc>
        <w:tc>
          <w:tcPr>
            <w:tcW w:w="1834" w:type="dxa"/>
          </w:tcPr>
          <w:p w:rsidR="00A650A8" w:rsidRDefault="00A650A8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A650A8" w:rsidRDefault="00A650A8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 w:rsidRPr="00A650A8"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2144" w:type="dxa"/>
          </w:tcPr>
          <w:p w:rsidR="00A650A8" w:rsidRPr="00F51DC3" w:rsidRDefault="00A650A8" w:rsidP="00F51D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права собственности отсутствующим</w:t>
            </w:r>
          </w:p>
        </w:tc>
        <w:tc>
          <w:tcPr>
            <w:tcW w:w="1834" w:type="dxa"/>
          </w:tcPr>
          <w:p w:rsidR="00A650A8" w:rsidRPr="00A650A8" w:rsidRDefault="00A650A8" w:rsidP="00A65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1. УФС ГРКК</w:t>
            </w:r>
          </w:p>
          <w:p w:rsidR="00A650A8" w:rsidRPr="0037627E" w:rsidRDefault="00A650A8" w:rsidP="00A65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A650A8" w:rsidRPr="00A650A8" w:rsidRDefault="00A650A8" w:rsidP="00A65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A650A8" w:rsidRPr="00A650A8" w:rsidRDefault="00A650A8" w:rsidP="00A65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A650A8" w:rsidRDefault="00A650A8" w:rsidP="00A65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  <w:r w:rsidRPr="00A650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69" w:type="dxa"/>
          </w:tcPr>
          <w:p w:rsidR="00A650A8" w:rsidRPr="00A650A8" w:rsidRDefault="00A650A8" w:rsidP="00A6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r w:rsidRPr="00A65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Руководствуясь ст. 110, 167 – 170 Арбитражного процессуального кодекса Российской Федерации, арбитражный суд</w:t>
            </w:r>
          </w:p>
          <w:p w:rsidR="00A650A8" w:rsidRPr="00A650A8" w:rsidRDefault="00A650A8" w:rsidP="00A6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A65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650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 Ш И Л :</w:t>
            </w:r>
          </w:p>
          <w:p w:rsidR="00A650A8" w:rsidRPr="00A650A8" w:rsidRDefault="00A650A8" w:rsidP="00A6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46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Исковые требования Централизованной религиозной организации Истинно-Православная Церковь оставить без удовлетворения,</w:t>
            </w:r>
            <w:r w:rsidRPr="00A650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расходы по госпошлине отнести на истца</w:t>
            </w:r>
            <w:proofErr w:type="gramStart"/>
            <w:r w:rsidRPr="00A650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A650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”</w:t>
            </w:r>
            <w:proofErr w:type="gramEnd"/>
          </w:p>
        </w:tc>
      </w:tr>
    </w:tbl>
    <w:p w:rsidR="004921E4" w:rsidRDefault="004921E4" w:rsidP="00313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1E4" w:rsidRPr="008940D4" w:rsidRDefault="004B468E" w:rsidP="004B4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68E">
        <w:rPr>
          <w:rFonts w:ascii="Times New Roman" w:hAnsi="Times New Roman" w:cs="Times New Roman"/>
          <w:sz w:val="24"/>
          <w:szCs w:val="24"/>
        </w:rPr>
        <w:t>Справочные данные составил: Председатель Миссионерского отдела К</w:t>
      </w:r>
      <w:r>
        <w:rPr>
          <w:rFonts w:ascii="Times New Roman" w:hAnsi="Times New Roman" w:cs="Times New Roman"/>
          <w:sz w:val="24"/>
          <w:szCs w:val="24"/>
        </w:rPr>
        <w:t>узнецкой епархии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4B468E">
        <w:rPr>
          <w:rFonts w:ascii="Times New Roman" w:hAnsi="Times New Roman" w:cs="Times New Roman"/>
          <w:sz w:val="24"/>
          <w:szCs w:val="24"/>
        </w:rPr>
        <w:t>вященник Владимир Чепланов</w:t>
      </w:r>
    </w:p>
    <w:sectPr w:rsidR="004921E4" w:rsidRPr="008940D4" w:rsidSect="004605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38F"/>
    <w:multiLevelType w:val="hybridMultilevel"/>
    <w:tmpl w:val="431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4"/>
    <w:rsid w:val="00013D0A"/>
    <w:rsid w:val="000512E3"/>
    <w:rsid w:val="0006504A"/>
    <w:rsid w:val="00105E15"/>
    <w:rsid w:val="001412D6"/>
    <w:rsid w:val="00216595"/>
    <w:rsid w:val="002B1142"/>
    <w:rsid w:val="002B70FB"/>
    <w:rsid w:val="00313EFD"/>
    <w:rsid w:val="0037627E"/>
    <w:rsid w:val="004427F5"/>
    <w:rsid w:val="00442BE6"/>
    <w:rsid w:val="00460509"/>
    <w:rsid w:val="004921E4"/>
    <w:rsid w:val="004B468E"/>
    <w:rsid w:val="00522456"/>
    <w:rsid w:val="00547A42"/>
    <w:rsid w:val="00554B87"/>
    <w:rsid w:val="0058411C"/>
    <w:rsid w:val="005A5130"/>
    <w:rsid w:val="00682DC4"/>
    <w:rsid w:val="006B2D53"/>
    <w:rsid w:val="007979A7"/>
    <w:rsid w:val="007A6276"/>
    <w:rsid w:val="00814DCA"/>
    <w:rsid w:val="008461B2"/>
    <w:rsid w:val="008731A4"/>
    <w:rsid w:val="008940D4"/>
    <w:rsid w:val="00946FEA"/>
    <w:rsid w:val="00991942"/>
    <w:rsid w:val="009D3780"/>
    <w:rsid w:val="00A22452"/>
    <w:rsid w:val="00A650A8"/>
    <w:rsid w:val="00B54886"/>
    <w:rsid w:val="00C26CE5"/>
    <w:rsid w:val="00C62507"/>
    <w:rsid w:val="00CF4C5F"/>
    <w:rsid w:val="00D32629"/>
    <w:rsid w:val="00D4075A"/>
    <w:rsid w:val="00D956D0"/>
    <w:rsid w:val="00DB75BC"/>
    <w:rsid w:val="00DC18B8"/>
    <w:rsid w:val="00DC2519"/>
    <w:rsid w:val="00E823B0"/>
    <w:rsid w:val="00ED5634"/>
    <w:rsid w:val="00EF2720"/>
    <w:rsid w:val="00F41272"/>
    <w:rsid w:val="00F51DC3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D4"/>
    <w:pPr>
      <w:spacing w:after="0" w:line="240" w:lineRule="auto"/>
    </w:pPr>
  </w:style>
  <w:style w:type="table" w:styleId="a4">
    <w:name w:val="Table Grid"/>
    <w:basedOn w:val="a1"/>
    <w:uiPriority w:val="59"/>
    <w:rsid w:val="0089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D4"/>
    <w:pPr>
      <w:spacing w:after="0" w:line="240" w:lineRule="auto"/>
    </w:pPr>
  </w:style>
  <w:style w:type="table" w:styleId="a4">
    <w:name w:val="Table Grid"/>
    <w:basedOn w:val="a1"/>
    <w:uiPriority w:val="59"/>
    <w:rsid w:val="0089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31</cp:revision>
  <cp:lastPrinted>2013-12-31T10:16:00Z</cp:lastPrinted>
  <dcterms:created xsi:type="dcterms:W3CDTF">2012-09-28T09:15:00Z</dcterms:created>
  <dcterms:modified xsi:type="dcterms:W3CDTF">2014-05-13T10:06:00Z</dcterms:modified>
</cp:coreProperties>
</file>